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870" w:rsidRPr="00802870" w:rsidRDefault="00802870" w:rsidP="00802870">
      <w:pPr>
        <w:spacing w:before="100" w:beforeAutospacing="1" w:after="100" w:afterAutospacing="1"/>
        <w:jc w:val="center"/>
        <w:outlineLvl w:val="1"/>
        <w:rPr>
          <w:rFonts w:ascii="Times New Roman" w:eastAsia="Calibri" w:hAnsi="Times New Roman" w:cs="Times New Roman"/>
          <w:b/>
          <w:bCs/>
          <w:sz w:val="32"/>
          <w:szCs w:val="28"/>
        </w:rPr>
      </w:pPr>
      <w:r w:rsidRPr="00802870">
        <w:rPr>
          <w:rFonts w:ascii="Times New Roman" w:eastAsia="Calibri" w:hAnsi="Times New Roman" w:cs="Times New Roman"/>
          <w:b/>
          <w:bCs/>
          <w:sz w:val="32"/>
          <w:szCs w:val="28"/>
        </w:rPr>
        <w:t>Технологическая карта</w:t>
      </w:r>
    </w:p>
    <w:p w:rsidR="00802870" w:rsidRPr="00802870" w:rsidRDefault="00802870" w:rsidP="00802870">
      <w:pPr>
        <w:spacing w:before="100" w:beforeAutospacing="1" w:after="100" w:afterAutospacing="1"/>
        <w:jc w:val="center"/>
        <w:outlineLvl w:val="1"/>
        <w:rPr>
          <w:rFonts w:ascii="Times New Roman" w:eastAsia="Calibri" w:hAnsi="Times New Roman" w:cs="Times New Roman"/>
          <w:b/>
          <w:bCs/>
          <w:sz w:val="32"/>
          <w:szCs w:val="28"/>
        </w:rPr>
      </w:pPr>
      <w:r w:rsidRPr="00802870">
        <w:rPr>
          <w:rFonts w:ascii="Times New Roman" w:eastAsia="Calibri" w:hAnsi="Times New Roman" w:cs="Times New Roman"/>
          <w:b/>
          <w:bCs/>
          <w:sz w:val="32"/>
          <w:szCs w:val="28"/>
        </w:rPr>
        <w:t>по организации сюжетно-ролевой игры</w:t>
      </w:r>
    </w:p>
    <w:p w:rsidR="00802870" w:rsidRPr="00802870" w:rsidRDefault="00802870" w:rsidP="00802870">
      <w:pPr>
        <w:spacing w:before="100" w:beforeAutospacing="1" w:after="100" w:afterAutospacing="1"/>
        <w:jc w:val="center"/>
        <w:outlineLvl w:val="1"/>
        <w:rPr>
          <w:rFonts w:ascii="Times New Roman" w:eastAsia="Calibri" w:hAnsi="Times New Roman" w:cs="Times New Roman"/>
          <w:b/>
          <w:bCs/>
          <w:sz w:val="32"/>
          <w:szCs w:val="28"/>
        </w:rPr>
      </w:pPr>
      <w:r w:rsidRPr="00802870">
        <w:rPr>
          <w:rFonts w:ascii="Times New Roman" w:eastAsia="Calibri" w:hAnsi="Times New Roman" w:cs="Times New Roman"/>
          <w:b/>
          <w:bCs/>
          <w:sz w:val="32"/>
          <w:szCs w:val="28"/>
        </w:rPr>
        <w:t>«Поликлиника»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9"/>
        <w:gridCol w:w="2062"/>
        <w:gridCol w:w="1823"/>
        <w:gridCol w:w="1869"/>
        <w:gridCol w:w="1809"/>
        <w:gridCol w:w="2167"/>
        <w:gridCol w:w="2972"/>
      </w:tblGrid>
      <w:tr w:rsidR="00C7546A" w:rsidRPr="00F80A4E" w:rsidTr="00324FE6">
        <w:tc>
          <w:tcPr>
            <w:tcW w:w="2410" w:type="dxa"/>
          </w:tcPr>
          <w:p w:rsidR="00C7546A" w:rsidRDefault="00802870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t>Цель,</w:t>
            </w:r>
          </w:p>
          <w:p w:rsidR="00802870" w:rsidRPr="00F80A4E" w:rsidRDefault="00802870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t>задачи</w:t>
            </w:r>
          </w:p>
        </w:tc>
        <w:tc>
          <w:tcPr>
            <w:tcW w:w="2972" w:type="dxa"/>
          </w:tcPr>
          <w:p w:rsidR="00802870" w:rsidRPr="00F80A4E" w:rsidRDefault="00802870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t>Предварительная работа для организации и обогащения сюжетно-ролевой игры</w:t>
            </w:r>
          </w:p>
        </w:tc>
        <w:tc>
          <w:tcPr>
            <w:tcW w:w="1854" w:type="dxa"/>
          </w:tcPr>
          <w:p w:rsidR="00802870" w:rsidRPr="00F80A4E" w:rsidRDefault="00802870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t>Определение основных и сопутствующих ролей в сюжетно-ролевой игре</w:t>
            </w:r>
          </w:p>
        </w:tc>
        <w:tc>
          <w:tcPr>
            <w:tcW w:w="2358" w:type="dxa"/>
          </w:tcPr>
          <w:p w:rsidR="00802870" w:rsidRPr="00F80A4E" w:rsidRDefault="00802870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t>Определение игровых действий сюжетно-ролевой игры</w:t>
            </w:r>
          </w:p>
        </w:tc>
        <w:tc>
          <w:tcPr>
            <w:tcW w:w="2054" w:type="dxa"/>
          </w:tcPr>
          <w:p w:rsidR="00802870" w:rsidRPr="00F80A4E" w:rsidRDefault="00802870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t>Развитие и усложнение основной и сопутствующей сюжетной линии сюжетно-ролевой игры</w:t>
            </w:r>
          </w:p>
        </w:tc>
        <w:tc>
          <w:tcPr>
            <w:tcW w:w="2084" w:type="dxa"/>
          </w:tcPr>
          <w:p w:rsidR="00802870" w:rsidRPr="00F80A4E" w:rsidRDefault="00802870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t>Руководство игрой (основные и косвенные приёмы, обеспечивающие развитие и усложнение игры)</w:t>
            </w:r>
          </w:p>
        </w:tc>
        <w:tc>
          <w:tcPr>
            <w:tcW w:w="2724" w:type="dxa"/>
          </w:tcPr>
          <w:p w:rsidR="00802870" w:rsidRPr="00F80A4E" w:rsidRDefault="00802870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t>Обогащение и преобразование пространственной предметно-игровой среды</w:t>
            </w:r>
          </w:p>
        </w:tc>
      </w:tr>
      <w:tr w:rsidR="00C7546A" w:rsidRPr="00F80A4E" w:rsidTr="00324FE6">
        <w:tc>
          <w:tcPr>
            <w:tcW w:w="2410" w:type="dxa"/>
            <w:tcBorders>
              <w:bottom w:val="nil"/>
            </w:tcBorders>
          </w:tcPr>
          <w:p w:rsidR="00C7546A" w:rsidRDefault="00C7546A" w:rsidP="00324FE6">
            <w:pPr>
              <w:spacing w:after="0" w:line="240" w:lineRule="auto"/>
              <w:ind w:left="1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</w:p>
          <w:p w:rsidR="00C7546A" w:rsidRDefault="00C7546A" w:rsidP="00324FE6">
            <w:pPr>
              <w:spacing w:after="0" w:line="240" w:lineRule="auto"/>
              <w:ind w:left="1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актуализации знаний о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поликлинники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7546A" w:rsidRDefault="00C7546A" w:rsidP="00324FE6">
            <w:pPr>
              <w:spacing w:after="0" w:line="240" w:lineRule="auto"/>
              <w:ind w:left="1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трудовых действиях работников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поликлинники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7546A" w:rsidRDefault="00C7546A" w:rsidP="00324FE6">
            <w:pPr>
              <w:spacing w:after="0" w:line="240" w:lineRule="auto"/>
              <w:ind w:left="1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Образовательные:</w:t>
            </w:r>
          </w:p>
          <w:p w:rsidR="00802870" w:rsidRPr="00F80A4E" w:rsidRDefault="00802870" w:rsidP="00324FE6">
            <w:pPr>
              <w:spacing w:after="0" w:line="240" w:lineRule="auto"/>
              <w:ind w:left="1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расширить и </w:t>
            </w:r>
            <w:proofErr w:type="spellStart"/>
            <w:proofErr w:type="gramStart"/>
            <w:r w:rsidRPr="00F80A4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систематизиро</w:t>
            </w:r>
            <w:r w:rsidR="00C7546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80A4E">
              <w:rPr>
                <w:rFonts w:ascii="Times New Roman" w:eastAsia="Times New Roman" w:hAnsi="Times New Roman" w:cs="Times New Roman"/>
                <w:sz w:val="24"/>
                <w:szCs w:val="24"/>
              </w:rPr>
              <w:t>вать</w:t>
            </w:r>
            <w:proofErr w:type="spellEnd"/>
            <w:proofErr w:type="gramEnd"/>
            <w:r w:rsidRPr="00F80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знания детей о профессии врача, о работе поликлиники.</w:t>
            </w:r>
          </w:p>
          <w:p w:rsidR="00802870" w:rsidRPr="00F80A4E" w:rsidRDefault="00802870" w:rsidP="00324FE6">
            <w:pPr>
              <w:spacing w:after="0" w:line="240" w:lineRule="auto"/>
              <w:ind w:left="1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Развивающие: </w:t>
            </w:r>
            <w:r w:rsidR="00C754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развивать умения с</w:t>
            </w:r>
            <w:r w:rsidRPr="00F80A4E">
              <w:rPr>
                <w:rFonts w:ascii="Times New Roman" w:eastAsia="Times New Roman" w:hAnsi="Times New Roman" w:cs="Times New Roman"/>
                <w:sz w:val="24"/>
                <w:szCs w:val="24"/>
              </w:rPr>
              <w:t>амостоятельно создавать для задуманного игровую обстановку. Способствовать формированию умения творчески развивать сюжеты игры.</w:t>
            </w:r>
          </w:p>
          <w:p w:rsidR="00802870" w:rsidRPr="00F80A4E" w:rsidRDefault="00802870" w:rsidP="00324FE6">
            <w:pPr>
              <w:spacing w:after="0" w:line="240" w:lineRule="auto"/>
              <w:ind w:left="1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Воспитательные:</w:t>
            </w:r>
            <w:r w:rsidRPr="00F80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Воспитывать уважение и благодарность  к труду врача, медсестры. Вызвать у детей интерес к профессии врача. Воспитывать чуткое, внимательное отношение к больному, доброту, отзывчивость, культуру общения.</w:t>
            </w:r>
          </w:p>
          <w:p w:rsidR="00802870" w:rsidRPr="00F80A4E" w:rsidRDefault="00802870" w:rsidP="00324FE6">
            <w:pPr>
              <w:spacing w:after="0" w:line="240" w:lineRule="auto"/>
              <w:ind w:left="1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80A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Активизация словаря:</w:t>
            </w:r>
            <w:r w:rsidRPr="00F80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окулист, терапевт, </w:t>
            </w:r>
            <w:r w:rsidRPr="00F80A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педиатр, хирург, фонендоскоп, рентген, процедуры, градусник, рецепт.</w:t>
            </w:r>
            <w:proofErr w:type="gramEnd"/>
          </w:p>
          <w:p w:rsidR="00802870" w:rsidRPr="00F80A4E" w:rsidRDefault="00802870" w:rsidP="00324FE6">
            <w:pPr>
              <w:spacing w:after="0" w:line="240" w:lineRule="auto"/>
              <w:ind w:left="11" w:right="71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72" w:type="dxa"/>
          </w:tcPr>
          <w:p w:rsidR="00802870" w:rsidRPr="00F80A4E" w:rsidRDefault="00802870" w:rsidP="00324FE6">
            <w:pPr>
              <w:spacing w:after="0" w:line="240" w:lineRule="auto"/>
              <w:ind w:left="1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Экскурсия в медицинский кабинет детского сада.</w:t>
            </w:r>
          </w:p>
          <w:p w:rsidR="00802870" w:rsidRPr="00F80A4E" w:rsidRDefault="00802870" w:rsidP="00324FE6">
            <w:pPr>
              <w:spacing w:after="0" w:line="240" w:lineRule="auto"/>
              <w:ind w:left="1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работой медсестры, врача (прослушивает фонендоскопом, смотрит горло, задает вопросы).</w:t>
            </w:r>
          </w:p>
          <w:p w:rsidR="00802870" w:rsidRPr="00F80A4E" w:rsidRDefault="00802870" w:rsidP="00324FE6">
            <w:pPr>
              <w:spacing w:after="0" w:line="240" w:lineRule="auto"/>
              <w:ind w:left="1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воспитателя о работе врача в поликлинике, окулиста, хирурга, педиатра, </w:t>
            </w:r>
            <w:r w:rsidRPr="00F80A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терапевта, рентгенолога.</w:t>
            </w:r>
          </w:p>
          <w:p w:rsidR="00802870" w:rsidRPr="00F80A4E" w:rsidRDefault="00802870" w:rsidP="00324FE6">
            <w:pPr>
              <w:spacing w:after="0" w:line="240" w:lineRule="auto"/>
              <w:ind w:left="1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фотоиллюстраций  о работе врачей различной специализации. </w:t>
            </w:r>
          </w:p>
          <w:p w:rsidR="00802870" w:rsidRPr="00F80A4E" w:rsidRDefault="00802870" w:rsidP="00324FE6">
            <w:pPr>
              <w:spacing w:after="0" w:line="240" w:lineRule="auto"/>
              <w:ind w:left="1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видеофильма о работе врача. Беседа после просмотра фильма.</w:t>
            </w:r>
          </w:p>
          <w:p w:rsidR="00802870" w:rsidRPr="00F80A4E" w:rsidRDefault="00802870" w:rsidP="00324FE6">
            <w:pPr>
              <w:spacing w:after="0" w:line="240" w:lineRule="auto"/>
              <w:ind w:left="1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медицинских инструментов (фонендоскоп, шпатель, термометр, тонометр, пинцет и др.)</w:t>
            </w:r>
          </w:p>
          <w:p w:rsidR="00802870" w:rsidRPr="00F80A4E" w:rsidRDefault="00802870" w:rsidP="00324FE6">
            <w:pPr>
              <w:spacing w:after="0" w:line="240" w:lineRule="auto"/>
              <w:ind w:left="1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детьми «Как я с мамой ходил на прием к врачу»</w:t>
            </w:r>
          </w:p>
          <w:p w:rsidR="00802870" w:rsidRPr="00F80A4E" w:rsidRDefault="00802870" w:rsidP="00324FE6">
            <w:pPr>
              <w:spacing w:after="0" w:line="240" w:lineRule="auto"/>
              <w:ind w:left="1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Times New Roman" w:hAnsi="Times New Roman" w:cs="Times New Roman"/>
                <w:sz w:val="24"/>
                <w:szCs w:val="24"/>
              </w:rPr>
              <w:t>Кукольный театр «Доктор Айболит»</w:t>
            </w:r>
          </w:p>
          <w:p w:rsidR="00802870" w:rsidRPr="00F80A4E" w:rsidRDefault="00802870" w:rsidP="00324FE6">
            <w:pPr>
              <w:spacing w:after="0" w:line="240" w:lineRule="auto"/>
              <w:ind w:left="1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литературных произведений о работе врача:  </w:t>
            </w:r>
            <w:proofErr w:type="gramStart"/>
            <w:r w:rsidRPr="00F80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(Б. Житков «Обвал», </w:t>
            </w:r>
            <w:proofErr w:type="spellStart"/>
            <w:r w:rsidRPr="00F80A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С.Маршак</w:t>
            </w:r>
            <w:proofErr w:type="spellEnd"/>
            <w:r w:rsidRPr="00F80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«Ледяной остров» Я. Забила «Ясочка простудилась», Э. Успенский «Играли в больницу», В. Маяковский «Кем быть?».)</w:t>
            </w:r>
            <w:proofErr w:type="gramEnd"/>
          </w:p>
          <w:p w:rsidR="00802870" w:rsidRPr="00F80A4E" w:rsidRDefault="00802870" w:rsidP="00324FE6">
            <w:pPr>
              <w:spacing w:after="0" w:line="240" w:lineRule="auto"/>
              <w:ind w:left="1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игры: «Кому что нужно для работы», «Кто назовет больше действий», «Ясочка простудилась»</w:t>
            </w:r>
          </w:p>
          <w:p w:rsidR="00802870" w:rsidRPr="00F80A4E" w:rsidRDefault="00802870" w:rsidP="00324FE6">
            <w:pPr>
              <w:spacing w:after="0" w:line="240" w:lineRule="auto"/>
              <w:ind w:left="1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Times New Roman" w:hAnsi="Times New Roman" w:cs="Times New Roman"/>
                <w:sz w:val="24"/>
                <w:szCs w:val="24"/>
              </w:rPr>
              <w:t>Ручной труд: изготовление градусника, фонендоскопа, горчичников для игры «в больницу».</w:t>
            </w:r>
          </w:p>
          <w:p w:rsidR="00802870" w:rsidRPr="00F80A4E" w:rsidRDefault="00802870" w:rsidP="00324FE6">
            <w:pPr>
              <w:spacing w:after="0" w:line="240" w:lineRule="auto"/>
              <w:ind w:left="1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Слушание сказки К. Чуковского «Доктор Айболит» в грамзаписи. </w:t>
            </w:r>
          </w:p>
          <w:p w:rsidR="00802870" w:rsidRPr="00F80A4E" w:rsidRDefault="00802870" w:rsidP="00324FE6">
            <w:pPr>
              <w:spacing w:after="0" w:line="240" w:lineRule="auto"/>
              <w:ind w:left="1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больной Ясочки». </w:t>
            </w:r>
          </w:p>
          <w:p w:rsidR="00802870" w:rsidRPr="00F80A4E" w:rsidRDefault="00802870" w:rsidP="00324FE6">
            <w:pPr>
              <w:spacing w:after="0" w:line="240" w:lineRule="auto"/>
              <w:ind w:left="1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с </w:t>
            </w:r>
            <w:r w:rsidRPr="00F80A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детьми атрибутов к игре с привлечением      родителей (халаты, шапки, рецепты, мед</w:t>
            </w:r>
            <w:proofErr w:type="gramStart"/>
            <w:r w:rsidRPr="00F80A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80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80A4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80A4E">
              <w:rPr>
                <w:rFonts w:ascii="Times New Roman" w:eastAsia="Times New Roman" w:hAnsi="Times New Roman" w:cs="Times New Roman"/>
                <w:sz w:val="24"/>
                <w:szCs w:val="24"/>
              </w:rPr>
              <w:t>арточки, талоны и т.д.)</w:t>
            </w:r>
          </w:p>
          <w:p w:rsidR="00802870" w:rsidRPr="00F80A4E" w:rsidRDefault="00802870" w:rsidP="00324FE6">
            <w:pPr>
              <w:spacing w:after="0" w:line="240" w:lineRule="auto"/>
              <w:ind w:left="11" w:right="71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54" w:type="dxa"/>
          </w:tcPr>
          <w:p w:rsidR="00802870" w:rsidRPr="00F80A4E" w:rsidRDefault="00802870" w:rsidP="00324FE6">
            <w:pPr>
              <w:spacing w:after="0" w:line="240" w:lineRule="auto"/>
              <w:ind w:left="11" w:right="71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F80A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Врач, медсестра, работник регистратуры, санитарка, больные</w:t>
            </w:r>
          </w:p>
        </w:tc>
        <w:tc>
          <w:tcPr>
            <w:tcW w:w="2358" w:type="dxa"/>
          </w:tcPr>
          <w:p w:rsidR="00802870" w:rsidRPr="00F80A4E" w:rsidRDefault="00802870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Больной идет в регистратуру, берет талон к врачу, идет на прием. Врач принимает больных, внимательно выслушивает их жалобы, задает вопросы, прослушивает фонендоскопом, измеряет давление, смотрит горло, делает назначение. </w:t>
            </w: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Медсестра выписывает рецепт, врач подписывает. Больной идет в процедурный кабинет. Медсестра делает уколы, перевязывает ранки, смазывает мазью и т.д. Санитарка убирает кабинет, меняет полотенце. </w:t>
            </w:r>
          </w:p>
          <w:p w:rsidR="00802870" w:rsidRPr="00F80A4E" w:rsidRDefault="00802870" w:rsidP="00324FE6">
            <w:pPr>
              <w:spacing w:after="0" w:line="240" w:lineRule="auto"/>
              <w:ind w:left="11" w:right="71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02870" w:rsidRPr="00F80A4E" w:rsidRDefault="00802870" w:rsidP="00324FE6">
            <w:pPr>
              <w:spacing w:after="0" w:line="240" w:lineRule="auto"/>
              <w:ind w:left="1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54" w:type="dxa"/>
          </w:tcPr>
          <w:p w:rsidR="00802870" w:rsidRPr="00F80A4E" w:rsidRDefault="00802870" w:rsidP="00324FE6">
            <w:pPr>
              <w:spacing w:after="0" w:line="240" w:lineRule="auto"/>
              <w:ind w:left="1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«На приеме у </w:t>
            </w:r>
            <w:proofErr w:type="spellStart"/>
            <w:r w:rsidRPr="00F80A4E">
              <w:rPr>
                <w:rFonts w:ascii="Times New Roman" w:eastAsia="Times New Roman" w:hAnsi="Times New Roman" w:cs="Times New Roman"/>
                <w:sz w:val="24"/>
                <w:szCs w:val="24"/>
              </w:rPr>
              <w:t>лорврача</w:t>
            </w:r>
            <w:proofErr w:type="spellEnd"/>
            <w:r w:rsidRPr="00F80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</w:p>
          <w:p w:rsidR="00802870" w:rsidRPr="00F80A4E" w:rsidRDefault="00802870" w:rsidP="00324FE6">
            <w:pPr>
              <w:spacing w:after="0" w:line="240" w:lineRule="auto"/>
              <w:ind w:left="1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Times New Roman" w:hAnsi="Times New Roman" w:cs="Times New Roman"/>
                <w:sz w:val="24"/>
                <w:szCs w:val="24"/>
              </w:rPr>
              <w:t>«На приеме у хирурга»,</w:t>
            </w:r>
          </w:p>
          <w:p w:rsidR="00802870" w:rsidRPr="00F80A4E" w:rsidRDefault="00802870" w:rsidP="00324FE6">
            <w:pPr>
              <w:spacing w:after="0" w:line="240" w:lineRule="auto"/>
              <w:ind w:left="1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 приеме у окулиста» и др.</w:t>
            </w:r>
          </w:p>
          <w:p w:rsidR="00802870" w:rsidRPr="00F80A4E" w:rsidRDefault="00802870" w:rsidP="00324FE6">
            <w:pPr>
              <w:spacing w:after="0" w:line="240" w:lineRule="auto"/>
              <w:ind w:left="1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02870" w:rsidRPr="00F80A4E" w:rsidRDefault="00802870" w:rsidP="00324FE6">
            <w:pPr>
              <w:spacing w:after="0" w:line="240" w:lineRule="auto"/>
              <w:ind w:left="1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Врач-окулист</w:t>
            </w:r>
            <w:r w:rsidRPr="00F80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проверяет зрение с помощью таблицы, выписывает рецепт для глаз, или рецепт на очки. Больные </w:t>
            </w:r>
            <w:r w:rsidRPr="00F80A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покупают очки в аптеке (без линз).</w:t>
            </w:r>
          </w:p>
          <w:p w:rsidR="00802870" w:rsidRPr="00F80A4E" w:rsidRDefault="00802870" w:rsidP="00324FE6">
            <w:pPr>
              <w:spacing w:after="0" w:line="240" w:lineRule="auto"/>
              <w:ind w:left="1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Врач «ухо-горло-нос»</w:t>
            </w:r>
            <w:r w:rsidRPr="00F80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смотрит горлышко, язык, уши. Измеряет температуру, дает назначение на процедуры. Медсестра делает прогревание.</w:t>
            </w:r>
          </w:p>
          <w:p w:rsidR="00802870" w:rsidRPr="00F80A4E" w:rsidRDefault="00802870" w:rsidP="00324FE6">
            <w:pPr>
              <w:spacing w:after="0" w:line="240" w:lineRule="auto"/>
              <w:ind w:left="11" w:right="71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84" w:type="dxa"/>
          </w:tcPr>
          <w:p w:rsidR="00802870" w:rsidRPr="00F80A4E" w:rsidRDefault="00802870" w:rsidP="00324FE6">
            <w:pPr>
              <w:spacing w:after="0" w:line="240" w:lineRule="auto"/>
              <w:ind w:left="11" w:right="71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F80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строить игру по предварительному коллективно составленному плану-сюжету. </w:t>
            </w:r>
            <w:proofErr w:type="gramStart"/>
            <w:r w:rsidRPr="00F80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Выступая как равноправный партнер или выполняя</w:t>
            </w:r>
            <w:proofErr w:type="gramEnd"/>
            <w:r w:rsidRPr="00F80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главную (второстепенную) роль, косвенно влиять на изменение игровой среды, вести коррекцию игровых </w:t>
            </w:r>
            <w:r w:rsidRPr="00F80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отношений. Поощрять сооружение взаимосвязанных построек (школа, улица, детский сад), правильно распределять при этом обязанности каждого участника коллективной деятельности</w:t>
            </w:r>
          </w:p>
        </w:tc>
        <w:tc>
          <w:tcPr>
            <w:tcW w:w="2724" w:type="dxa"/>
          </w:tcPr>
          <w:p w:rsidR="00802870" w:rsidRPr="00F80A4E" w:rsidRDefault="00802870" w:rsidP="00324FE6">
            <w:pPr>
              <w:spacing w:after="0" w:line="240" w:lineRule="auto"/>
              <w:ind w:left="11" w:right="7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gramStart"/>
            <w:r w:rsidRPr="00F80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Халат врача, халат медсестры, шапочки с красным крестом, одноразовые шприцы без иголок, пластиковые бутылочки, баночки, капельницы, фонендоскоп детский, термометр игрушечный, горчичники из желтой бумаги, бинт, салфетки (вата), бланки для рецептов, сумочка для врача с крестом. </w:t>
            </w:r>
            <w:proofErr w:type="gramEnd"/>
          </w:p>
          <w:p w:rsidR="00802870" w:rsidRPr="00F80A4E" w:rsidRDefault="00802870" w:rsidP="00324FE6">
            <w:pPr>
              <w:spacing w:after="0" w:line="240" w:lineRule="auto"/>
              <w:ind w:left="11" w:right="7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Внесение мягких модулей для строительства. Внесение предметов заместителей </w:t>
            </w:r>
            <w:r w:rsidRPr="00F80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(схем, моделей. элементов конструктора для оформления пространства «Город», «Вокзал», «Школа»</w:t>
            </w:r>
            <w:proofErr w:type="gramStart"/>
            <w:r w:rsidRPr="00F80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F80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»Детский сад», «</w:t>
            </w:r>
            <w:proofErr w:type="spellStart"/>
            <w:r w:rsidRPr="00F80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Зоопарк»,«Путешествие</w:t>
            </w:r>
            <w:proofErr w:type="spellEnd"/>
            <w:r w:rsidRPr="00F80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и т.д.)</w:t>
            </w:r>
          </w:p>
          <w:p w:rsidR="00802870" w:rsidRPr="00F80A4E" w:rsidRDefault="00802870" w:rsidP="00324FE6">
            <w:pPr>
              <w:spacing w:after="0" w:line="240" w:lineRule="auto"/>
              <w:ind w:right="-568"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2870" w:rsidRPr="00F80A4E" w:rsidRDefault="00802870" w:rsidP="00324FE6">
            <w:pPr>
              <w:tabs>
                <w:tab w:val="left" w:pos="4140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802870" w:rsidRPr="00F80A4E" w:rsidRDefault="00802870" w:rsidP="00802870">
      <w:pPr>
        <w:spacing w:before="100" w:beforeAutospacing="1" w:after="100" w:afterAutospacing="1"/>
        <w:jc w:val="both"/>
        <w:outlineLvl w:val="1"/>
        <w:rPr>
          <w:rFonts w:ascii="Times New Roman" w:eastAsia="Calibri" w:hAnsi="Times New Roman" w:cs="Times New Roman"/>
          <w:b/>
          <w:bCs/>
          <w:sz w:val="40"/>
          <w:szCs w:val="40"/>
        </w:rPr>
      </w:pPr>
    </w:p>
    <w:p w:rsidR="005C074A" w:rsidRDefault="005C074A"/>
    <w:sectPr w:rsidR="005C074A" w:rsidSect="008028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06"/>
    <w:rsid w:val="005C074A"/>
    <w:rsid w:val="00802870"/>
    <w:rsid w:val="00C7546A"/>
    <w:rsid w:val="00F0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616</Words>
  <Characters>3515</Characters>
  <Application>Microsoft Office Word</Application>
  <DocSecurity>0</DocSecurity>
  <Lines>29</Lines>
  <Paragraphs>8</Paragraphs>
  <ScaleCrop>false</ScaleCrop>
  <Company>Hewlett-Packard</Company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</dc:creator>
  <cp:keywords/>
  <dc:description/>
  <cp:lastModifiedBy>Аида</cp:lastModifiedBy>
  <cp:revision>4</cp:revision>
  <dcterms:created xsi:type="dcterms:W3CDTF">2019-01-15T14:57:00Z</dcterms:created>
  <dcterms:modified xsi:type="dcterms:W3CDTF">2019-01-15T16:47:00Z</dcterms:modified>
</cp:coreProperties>
</file>